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6210" w14:textId="769286E3" w:rsidR="00781386" w:rsidRPr="0039186B" w:rsidRDefault="00C7185F" w:rsidP="00C7185F">
      <w:pPr>
        <w:tabs>
          <w:tab w:val="left" w:pos="5812"/>
        </w:tabs>
        <w:spacing w:after="0" w:line="240" w:lineRule="auto"/>
        <w:rPr>
          <w:rFonts w:ascii="Arial" w:hAnsi="Arial"/>
          <w:lang w:val="de-CH"/>
        </w:rPr>
      </w:pPr>
      <w:r>
        <w:rPr>
          <w:rFonts w:ascii="Arial" w:hAnsi="Arial"/>
          <w:lang w:val="it-IT"/>
        </w:rPr>
        <w:t xml:space="preserve">                                                                                              </w:t>
      </w:r>
      <w:r w:rsidR="00D2260E" w:rsidRPr="0039186B">
        <w:rPr>
          <w:rFonts w:ascii="Arial" w:hAnsi="Arial"/>
          <w:lang w:val="de-CH"/>
        </w:rPr>
        <w:t xml:space="preserve">Bonaduz, im </w:t>
      </w:r>
      <w:r w:rsidR="003C03EE">
        <w:rPr>
          <w:rFonts w:ascii="Arial" w:hAnsi="Arial"/>
          <w:lang w:val="de-CH"/>
        </w:rPr>
        <w:t xml:space="preserve">März </w:t>
      </w:r>
      <w:r w:rsidR="00D2260E" w:rsidRPr="0039186B">
        <w:rPr>
          <w:rFonts w:ascii="Arial" w:hAnsi="Arial"/>
          <w:lang w:val="de-CH"/>
        </w:rPr>
        <w:t>202</w:t>
      </w:r>
      <w:r w:rsidR="0039186B">
        <w:rPr>
          <w:rFonts w:ascii="Arial" w:hAnsi="Arial"/>
          <w:lang w:val="de-CH"/>
        </w:rPr>
        <w:t>4</w:t>
      </w:r>
    </w:p>
    <w:p w14:paraId="17A2CB59" w14:textId="77777777" w:rsidR="00781386" w:rsidRPr="0039186B" w:rsidRDefault="00781386" w:rsidP="00781386">
      <w:pPr>
        <w:tabs>
          <w:tab w:val="left" w:pos="5387"/>
        </w:tabs>
        <w:spacing w:after="0" w:line="240" w:lineRule="auto"/>
        <w:jc w:val="right"/>
        <w:rPr>
          <w:rFonts w:ascii="Arial" w:hAnsi="Arial"/>
          <w:lang w:val="de-CH"/>
        </w:rPr>
      </w:pPr>
    </w:p>
    <w:p w14:paraId="042344D3" w14:textId="77777777" w:rsidR="00781386" w:rsidRPr="0039186B" w:rsidRDefault="00781386" w:rsidP="00781386">
      <w:pPr>
        <w:tabs>
          <w:tab w:val="left" w:pos="5387"/>
        </w:tabs>
        <w:spacing w:after="0" w:line="240" w:lineRule="auto"/>
        <w:jc w:val="right"/>
        <w:rPr>
          <w:rFonts w:ascii="Arial" w:hAnsi="Arial"/>
          <w:lang w:val="de-CH"/>
        </w:rPr>
      </w:pPr>
    </w:p>
    <w:p w14:paraId="12D47652" w14:textId="77777777" w:rsidR="00781386" w:rsidRDefault="00781386" w:rsidP="00781386">
      <w:pPr>
        <w:tabs>
          <w:tab w:val="left" w:pos="5387"/>
        </w:tabs>
        <w:spacing w:after="0" w:line="240" w:lineRule="auto"/>
        <w:jc w:val="right"/>
        <w:rPr>
          <w:rFonts w:ascii="Arial" w:hAnsi="Arial"/>
          <w:lang w:val="de-CH"/>
        </w:rPr>
      </w:pPr>
    </w:p>
    <w:p w14:paraId="56C9E249" w14:textId="77777777" w:rsidR="004306AA" w:rsidRPr="0039186B" w:rsidRDefault="004306AA" w:rsidP="00781386">
      <w:pPr>
        <w:tabs>
          <w:tab w:val="left" w:pos="5387"/>
        </w:tabs>
        <w:spacing w:after="0" w:line="240" w:lineRule="auto"/>
        <w:jc w:val="right"/>
        <w:rPr>
          <w:rFonts w:ascii="Arial" w:hAnsi="Arial"/>
          <w:lang w:val="de-CH"/>
        </w:rPr>
      </w:pPr>
    </w:p>
    <w:p w14:paraId="0696EDFF" w14:textId="2B3E3FB6" w:rsidR="00C06B8B" w:rsidRPr="004306AA" w:rsidRDefault="00C06B8B" w:rsidP="004306AA">
      <w:pPr>
        <w:tabs>
          <w:tab w:val="left" w:pos="5387"/>
        </w:tabs>
        <w:spacing w:after="0" w:line="240" w:lineRule="auto"/>
        <w:jc w:val="right"/>
        <w:rPr>
          <w:lang w:val="de-CH"/>
        </w:rPr>
      </w:pPr>
      <w:r w:rsidRPr="0039186B">
        <w:rPr>
          <w:lang w:val="de-CH"/>
        </w:rPr>
        <w:tab/>
      </w:r>
    </w:p>
    <w:p w14:paraId="6734F21A" w14:textId="77777777" w:rsidR="00C06B8B" w:rsidRDefault="00C06B8B" w:rsidP="00C06B8B">
      <w:pPr>
        <w:spacing w:before="240" w:line="240" w:lineRule="auto"/>
        <w:rPr>
          <w:rFonts w:ascii="Arial" w:eastAsia="Arial" w:hAnsi="Arial" w:cs="Arial"/>
          <w:b/>
          <w:bCs/>
          <w:sz w:val="28"/>
          <w:szCs w:val="28"/>
        </w:rPr>
      </w:pPr>
      <w:r>
        <w:rPr>
          <w:rFonts w:ascii="Arial" w:hAnsi="Arial"/>
          <w:b/>
          <w:bCs/>
          <w:sz w:val="28"/>
          <w:szCs w:val="28"/>
        </w:rPr>
        <w:t>Anmeldung für die Spielgruppe Bummali</w:t>
      </w:r>
    </w:p>
    <w:p w14:paraId="7538BE90" w14:textId="77777777" w:rsidR="00C06B8B" w:rsidRDefault="00C06B8B" w:rsidP="00C06B8B">
      <w:pPr>
        <w:spacing w:before="100" w:after="100" w:line="240" w:lineRule="auto"/>
        <w:rPr>
          <w:rFonts w:ascii="Arial" w:eastAsia="Arial" w:hAnsi="Arial" w:cs="Arial"/>
        </w:rPr>
      </w:pPr>
    </w:p>
    <w:p w14:paraId="1CF38277" w14:textId="77777777" w:rsidR="00C06B8B" w:rsidRDefault="00C06B8B" w:rsidP="00C06B8B">
      <w:pPr>
        <w:spacing w:before="100" w:after="100" w:line="240" w:lineRule="auto"/>
        <w:rPr>
          <w:rFonts w:ascii="Arial" w:eastAsia="Arial" w:hAnsi="Arial" w:cs="Arial"/>
        </w:rPr>
      </w:pPr>
      <w:r>
        <w:rPr>
          <w:rFonts w:ascii="Arial" w:hAnsi="Arial"/>
        </w:rPr>
        <w:t>Liebe Eltern</w:t>
      </w:r>
    </w:p>
    <w:p w14:paraId="44E0D54A" w14:textId="77777777" w:rsidR="00C06B8B" w:rsidRDefault="00C06B8B" w:rsidP="00C06B8B">
      <w:pPr>
        <w:spacing w:before="100" w:after="100" w:line="240" w:lineRule="auto"/>
        <w:rPr>
          <w:rFonts w:ascii="Arial" w:eastAsia="Arial" w:hAnsi="Arial" w:cs="Arial"/>
        </w:rPr>
      </w:pPr>
    </w:p>
    <w:p w14:paraId="00634B5B" w14:textId="0F58A6F4" w:rsidR="00C06B8B" w:rsidRDefault="00C06B8B" w:rsidP="00C06B8B">
      <w:pPr>
        <w:spacing w:before="100" w:after="100" w:line="240" w:lineRule="auto"/>
        <w:rPr>
          <w:rFonts w:ascii="Arial" w:eastAsia="Arial" w:hAnsi="Arial" w:cs="Arial"/>
        </w:rPr>
      </w:pPr>
      <w:r>
        <w:rPr>
          <w:rFonts w:ascii="Arial" w:hAnsi="Arial"/>
        </w:rPr>
        <w:t xml:space="preserve">Im neuen Schuljahr </w:t>
      </w:r>
      <w:proofErr w:type="spellStart"/>
      <w:r w:rsidR="00076DB4">
        <w:rPr>
          <w:rFonts w:ascii="Arial" w:hAnsi="Arial"/>
        </w:rPr>
        <w:t>begrüssen</w:t>
      </w:r>
      <w:proofErr w:type="spellEnd"/>
      <w:r w:rsidR="00076DB4">
        <w:rPr>
          <w:rFonts w:ascii="Arial" w:hAnsi="Arial"/>
        </w:rPr>
        <w:t xml:space="preserve"> wir</w:t>
      </w:r>
      <w:r>
        <w:rPr>
          <w:rFonts w:ascii="Arial" w:hAnsi="Arial"/>
        </w:rPr>
        <w:t xml:space="preserve"> Kinder der Jahrgänge 20</w:t>
      </w:r>
      <w:r w:rsidR="00076DB4">
        <w:rPr>
          <w:rFonts w:ascii="Arial" w:hAnsi="Arial"/>
        </w:rPr>
        <w:t>20</w:t>
      </w:r>
      <w:r w:rsidR="005114C0">
        <w:rPr>
          <w:rFonts w:ascii="Arial" w:hAnsi="Arial"/>
        </w:rPr>
        <w:t xml:space="preserve"> und 202</w:t>
      </w:r>
      <w:r w:rsidR="00076DB4">
        <w:rPr>
          <w:rFonts w:ascii="Arial" w:hAnsi="Arial"/>
        </w:rPr>
        <w:t xml:space="preserve">1 in unserer </w:t>
      </w:r>
      <w:r>
        <w:rPr>
          <w:rFonts w:ascii="Arial" w:hAnsi="Arial"/>
        </w:rPr>
        <w:t xml:space="preserve">Spielgruppe. </w:t>
      </w:r>
    </w:p>
    <w:p w14:paraId="7C4EA2DE" w14:textId="77777777" w:rsidR="00C06B8B" w:rsidRDefault="00C06B8B" w:rsidP="00C06B8B">
      <w:pPr>
        <w:spacing w:before="100" w:after="100" w:line="240" w:lineRule="auto"/>
        <w:rPr>
          <w:rFonts w:ascii="Arial" w:eastAsia="Arial" w:hAnsi="Arial" w:cs="Arial"/>
        </w:rPr>
      </w:pPr>
    </w:p>
    <w:p w14:paraId="6FCB236C" w14:textId="77777777" w:rsidR="00C06B8B" w:rsidRDefault="00C06B8B" w:rsidP="00C06B8B">
      <w:pPr>
        <w:rPr>
          <w:rFonts w:ascii="Arial" w:eastAsia="Arial" w:hAnsi="Arial" w:cs="Arial"/>
        </w:rPr>
      </w:pPr>
      <w:r>
        <w:rPr>
          <w:rFonts w:ascii="Arial" w:hAnsi="Arial"/>
        </w:rPr>
        <w:t>Unsere Raum- und Waldspielgruppe, eine Zweiggruppe des Frauenvereins Bonaduz, bietet die Möglichkeit zum freiwilligen unbeschwerten Spielen mit gleichaltrigen Kindern in gleichbleibenden Gruppen. Spielend eine neue Welt erobern, sich in einer Gruppe bewegen lernen, Freundschaften knüpfen, Materialien ausprobieren, Werken, Spielen, Singen und Tanzen all das und noch viel mehr passiert in der Spielgruppe!</w:t>
      </w:r>
    </w:p>
    <w:p w14:paraId="5F1AC95D" w14:textId="55096060" w:rsidR="00C06B8B" w:rsidRDefault="00C06B8B" w:rsidP="00C06B8B">
      <w:pPr>
        <w:rPr>
          <w:rFonts w:ascii="Arial" w:eastAsia="Arial" w:hAnsi="Arial" w:cs="Arial"/>
        </w:rPr>
      </w:pPr>
      <w:r>
        <w:rPr>
          <w:rFonts w:ascii="Arial" w:hAnsi="Arial"/>
        </w:rPr>
        <w:t>Bei Beginn der Spielgruppe gelten die ersten</w:t>
      </w:r>
      <w:r w:rsidR="003B7DE8">
        <w:rPr>
          <w:rFonts w:ascii="Arial" w:hAnsi="Arial"/>
        </w:rPr>
        <w:t xml:space="preserve"> drei Besuche als Schnuppertage.</w:t>
      </w:r>
      <w:r>
        <w:rPr>
          <w:rFonts w:ascii="Arial" w:hAnsi="Arial"/>
        </w:rPr>
        <w:t xml:space="preserve"> </w:t>
      </w:r>
      <w:r w:rsidR="003B7DE8">
        <w:rPr>
          <w:rFonts w:ascii="Arial" w:hAnsi="Arial"/>
        </w:rPr>
        <w:t>A</w:t>
      </w:r>
      <w:r w:rsidR="003B6BCD">
        <w:rPr>
          <w:rFonts w:ascii="Arial" w:hAnsi="Arial"/>
        </w:rPr>
        <w:t xml:space="preserve">b dem </w:t>
      </w:r>
      <w:r w:rsidR="003B6BCD">
        <w:rPr>
          <w:rFonts w:ascii="Arial" w:hAnsi="Arial"/>
        </w:rPr>
        <w:br/>
      </w:r>
      <w:r w:rsidR="0039186B">
        <w:rPr>
          <w:rFonts w:ascii="Arial" w:hAnsi="Arial"/>
          <w:b/>
        </w:rPr>
        <w:t>09</w:t>
      </w:r>
      <w:r w:rsidR="005114C0">
        <w:rPr>
          <w:rFonts w:ascii="Arial" w:hAnsi="Arial"/>
          <w:b/>
        </w:rPr>
        <w:t>. September 202</w:t>
      </w:r>
      <w:r w:rsidR="0039186B">
        <w:rPr>
          <w:rFonts w:ascii="Arial" w:hAnsi="Arial"/>
          <w:b/>
        </w:rPr>
        <w:t>4</w:t>
      </w:r>
      <w:r w:rsidRPr="003B6BCD">
        <w:rPr>
          <w:rFonts w:ascii="Arial" w:hAnsi="Arial"/>
          <w:b/>
        </w:rPr>
        <w:t xml:space="preserve"> gilt die Anmeldung </w:t>
      </w:r>
      <w:r w:rsidR="002312ED">
        <w:rPr>
          <w:rFonts w:ascii="Arial" w:hAnsi="Arial"/>
          <w:b/>
        </w:rPr>
        <w:t>für das ganze Schuljahr</w:t>
      </w:r>
      <w:r w:rsidR="003B7DE8">
        <w:rPr>
          <w:rFonts w:ascii="Arial" w:hAnsi="Arial"/>
          <w:b/>
        </w:rPr>
        <w:t xml:space="preserve"> als definitiv</w:t>
      </w:r>
      <w:r w:rsidR="002312ED">
        <w:rPr>
          <w:rFonts w:ascii="Arial" w:hAnsi="Arial"/>
        </w:rPr>
        <w:t xml:space="preserve"> und der</w:t>
      </w:r>
      <w:r w:rsidR="00076DB4">
        <w:rPr>
          <w:rFonts w:ascii="Arial" w:hAnsi="Arial"/>
        </w:rPr>
        <w:t xml:space="preserve"> Beitrag für das erste Semester </w:t>
      </w:r>
      <w:r>
        <w:rPr>
          <w:rFonts w:ascii="Arial" w:hAnsi="Arial"/>
        </w:rPr>
        <w:t>wird in Rechnung gestellt.</w:t>
      </w:r>
      <w:r w:rsidR="00473920">
        <w:rPr>
          <w:rFonts w:ascii="Arial" w:hAnsi="Arial"/>
        </w:rPr>
        <w:t xml:space="preserve"> Wir behalten uns vor, bei wichtigen Gründen den Spielgruppenplatz zu künden. </w:t>
      </w:r>
    </w:p>
    <w:p w14:paraId="21ABDA9D" w14:textId="5BB25938" w:rsidR="00C06B8B" w:rsidRDefault="00C06B8B" w:rsidP="00C06B8B">
      <w:pPr>
        <w:tabs>
          <w:tab w:val="left" w:pos="1701"/>
        </w:tabs>
        <w:spacing w:after="0"/>
        <w:rPr>
          <w:rFonts w:ascii="Arial" w:eastAsia="Arial" w:hAnsi="Arial" w:cs="Arial"/>
        </w:rPr>
      </w:pPr>
      <w:r>
        <w:rPr>
          <w:rFonts w:ascii="Arial" w:hAnsi="Arial"/>
        </w:rPr>
        <w:t>Raumspielgruppe:</w:t>
      </w:r>
      <w:r>
        <w:rPr>
          <w:rFonts w:ascii="Arial" w:eastAsia="Arial" w:hAnsi="Arial" w:cs="Arial"/>
        </w:rPr>
        <w:tab/>
      </w:r>
      <w:r w:rsidRPr="002312ED">
        <w:rPr>
          <w:rFonts w:ascii="Arial" w:hAnsi="Arial"/>
          <w:b/>
        </w:rPr>
        <w:t xml:space="preserve">Fr. </w:t>
      </w:r>
      <w:r w:rsidR="00076DB4">
        <w:rPr>
          <w:rFonts w:ascii="Arial" w:hAnsi="Arial"/>
          <w:b/>
        </w:rPr>
        <w:t>18</w:t>
      </w:r>
      <w:r w:rsidR="002312ED" w:rsidRPr="002312ED">
        <w:rPr>
          <w:rFonts w:ascii="Arial" w:hAnsi="Arial"/>
          <w:b/>
        </w:rPr>
        <w:t>0.00</w:t>
      </w:r>
      <w:r w:rsidR="002312ED">
        <w:rPr>
          <w:rFonts w:ascii="Arial" w:hAnsi="Arial"/>
        </w:rPr>
        <w:t xml:space="preserve"> </w:t>
      </w:r>
      <w:r w:rsidR="003B7DE8">
        <w:rPr>
          <w:rFonts w:ascii="Arial" w:hAnsi="Arial"/>
        </w:rPr>
        <w:t xml:space="preserve">pro </w:t>
      </w:r>
      <w:r w:rsidR="00076DB4">
        <w:rPr>
          <w:rFonts w:ascii="Arial" w:hAnsi="Arial"/>
        </w:rPr>
        <w:t>Semester</w:t>
      </w:r>
    </w:p>
    <w:p w14:paraId="58EE8D1A" w14:textId="2E7435AF" w:rsidR="00C06B8B" w:rsidRDefault="00C06B8B" w:rsidP="00C06B8B">
      <w:pPr>
        <w:tabs>
          <w:tab w:val="left" w:pos="1701"/>
        </w:tabs>
        <w:spacing w:after="0"/>
        <w:rPr>
          <w:rFonts w:ascii="Arial" w:eastAsia="Arial" w:hAnsi="Arial" w:cs="Arial"/>
        </w:rPr>
      </w:pPr>
      <w:r>
        <w:rPr>
          <w:rFonts w:ascii="Arial" w:hAnsi="Arial"/>
        </w:rPr>
        <w:t>Waldspielgruppe:</w:t>
      </w:r>
      <w:r>
        <w:rPr>
          <w:rFonts w:ascii="Arial" w:hAnsi="Arial"/>
        </w:rPr>
        <w:tab/>
      </w:r>
      <w:r>
        <w:rPr>
          <w:rFonts w:ascii="Arial" w:hAnsi="Arial"/>
        </w:rPr>
        <w:tab/>
      </w:r>
      <w:r w:rsidRPr="002312ED">
        <w:rPr>
          <w:rFonts w:ascii="Arial" w:hAnsi="Arial"/>
          <w:b/>
        </w:rPr>
        <w:t xml:space="preserve">Fr. </w:t>
      </w:r>
      <w:r w:rsidR="00076DB4">
        <w:rPr>
          <w:rFonts w:ascii="Arial" w:hAnsi="Arial"/>
          <w:b/>
        </w:rPr>
        <w:t>27</w:t>
      </w:r>
      <w:r w:rsidR="002312ED" w:rsidRPr="002312ED">
        <w:rPr>
          <w:rFonts w:ascii="Arial" w:hAnsi="Arial"/>
          <w:b/>
        </w:rPr>
        <w:t>0.00</w:t>
      </w:r>
      <w:r w:rsidR="002312ED">
        <w:rPr>
          <w:rFonts w:ascii="Arial" w:hAnsi="Arial"/>
        </w:rPr>
        <w:t xml:space="preserve"> </w:t>
      </w:r>
      <w:r w:rsidR="003B7DE8">
        <w:rPr>
          <w:rFonts w:ascii="Arial" w:hAnsi="Arial"/>
        </w:rPr>
        <w:t xml:space="preserve">pro </w:t>
      </w:r>
      <w:r w:rsidR="00076DB4">
        <w:rPr>
          <w:rFonts w:ascii="Arial" w:hAnsi="Arial"/>
        </w:rPr>
        <w:t>Semester</w:t>
      </w:r>
    </w:p>
    <w:p w14:paraId="52A81701" w14:textId="77777777" w:rsidR="00C06B8B" w:rsidRDefault="00C06B8B" w:rsidP="00C06B8B">
      <w:pPr>
        <w:tabs>
          <w:tab w:val="left" w:pos="1701"/>
        </w:tabs>
        <w:spacing w:after="0"/>
        <w:rPr>
          <w:rFonts w:ascii="Arial" w:eastAsia="Arial" w:hAnsi="Arial" w:cs="Arial"/>
          <w:sz w:val="20"/>
          <w:szCs w:val="20"/>
        </w:rPr>
      </w:pPr>
    </w:p>
    <w:p w14:paraId="1587652C" w14:textId="36F44324" w:rsidR="00C06B8B" w:rsidRDefault="00C06B8B" w:rsidP="00C06B8B">
      <w:pPr>
        <w:rPr>
          <w:rStyle w:val="Ohne"/>
          <w:rFonts w:ascii="Arial" w:eastAsia="Arial" w:hAnsi="Arial" w:cs="Arial"/>
          <w:i/>
          <w:iCs/>
          <w:sz w:val="20"/>
          <w:szCs w:val="20"/>
        </w:rPr>
      </w:pPr>
      <w:r>
        <w:rPr>
          <w:rFonts w:ascii="Arial" w:hAnsi="Arial"/>
          <w:i/>
          <w:iCs/>
          <w:sz w:val="20"/>
          <w:szCs w:val="20"/>
        </w:rPr>
        <w:t xml:space="preserve">Eine Mitgliedschaft des Frauenvereins ist nicht zwingend, aber wünschenswert! Wir freuen uns über jede Frau, die sich uns als Mitglied </w:t>
      </w:r>
      <w:proofErr w:type="spellStart"/>
      <w:r>
        <w:rPr>
          <w:rFonts w:ascii="Arial" w:hAnsi="Arial"/>
          <w:i/>
          <w:iCs/>
          <w:sz w:val="20"/>
          <w:szCs w:val="20"/>
        </w:rPr>
        <w:t>anschliessen</w:t>
      </w:r>
      <w:proofErr w:type="spellEnd"/>
      <w:r>
        <w:rPr>
          <w:rFonts w:ascii="Arial" w:hAnsi="Arial"/>
          <w:i/>
          <w:iCs/>
          <w:sz w:val="20"/>
          <w:szCs w:val="20"/>
        </w:rPr>
        <w:t xml:space="preserve"> möchte. </w:t>
      </w:r>
      <w:r>
        <w:rPr>
          <w:rFonts w:ascii="Arial" w:hAnsi="Arial"/>
          <w:i/>
          <w:iCs/>
          <w:color w:val="333333"/>
          <w:sz w:val="20"/>
          <w:szCs w:val="20"/>
          <w:u w:color="333333"/>
        </w:rPr>
        <w:t>Mit einer Mitgliedschaft und einem Jahresbeitrag von nur Fr. 20.00 profitieren</w:t>
      </w:r>
      <w:r w:rsidR="005114C0">
        <w:rPr>
          <w:rFonts w:ascii="Arial" w:hAnsi="Arial"/>
          <w:i/>
          <w:iCs/>
          <w:color w:val="333333"/>
          <w:sz w:val="20"/>
          <w:szCs w:val="20"/>
          <w:u w:color="333333"/>
        </w:rPr>
        <w:t xml:space="preserve"> Sie von unserem</w:t>
      </w:r>
      <w:r w:rsidR="00076DB4">
        <w:rPr>
          <w:rFonts w:ascii="Arial" w:hAnsi="Arial"/>
          <w:i/>
          <w:iCs/>
          <w:color w:val="333333"/>
          <w:sz w:val="20"/>
          <w:szCs w:val="20"/>
          <w:u w:color="333333"/>
        </w:rPr>
        <w:t xml:space="preserve"> </w:t>
      </w:r>
      <w:r w:rsidR="005114C0">
        <w:rPr>
          <w:rFonts w:ascii="Arial" w:hAnsi="Arial"/>
          <w:i/>
          <w:iCs/>
          <w:color w:val="333333"/>
          <w:sz w:val="20"/>
          <w:szCs w:val="20"/>
          <w:u w:color="333333"/>
        </w:rPr>
        <w:t>An</w:t>
      </w:r>
      <w:r>
        <w:rPr>
          <w:rFonts w:ascii="Arial" w:hAnsi="Arial"/>
          <w:i/>
          <w:iCs/>
          <w:color w:val="333333"/>
          <w:sz w:val="20"/>
          <w:szCs w:val="20"/>
          <w:u w:color="333333"/>
        </w:rPr>
        <w:t xml:space="preserve">gebot und unterstützen den Frauenverein in seinem Wirken. Unser Jahresprogramm sowie weitere Informationen finden Sie auch auf unserer Homepage: </w:t>
      </w:r>
      <w:hyperlink r:id="rId6" w:history="1">
        <w:r>
          <w:rPr>
            <w:rStyle w:val="Hyperlink0"/>
          </w:rPr>
          <w:t>www.frauenverein-bonaduz.ch</w:t>
        </w:r>
      </w:hyperlink>
      <w:r>
        <w:rPr>
          <w:rStyle w:val="Ohne"/>
          <w:rFonts w:ascii="Arial" w:hAnsi="Arial"/>
          <w:i/>
          <w:iCs/>
          <w:sz w:val="20"/>
          <w:szCs w:val="20"/>
        </w:rPr>
        <w:t xml:space="preserve">. </w:t>
      </w:r>
    </w:p>
    <w:p w14:paraId="0640FA5E" w14:textId="34FF98FA" w:rsidR="00C06B8B" w:rsidRDefault="00C06B8B" w:rsidP="00C06B8B">
      <w:pPr>
        <w:rPr>
          <w:rStyle w:val="Ohne"/>
          <w:rFonts w:ascii="Arial" w:eastAsia="Arial" w:hAnsi="Arial" w:cs="Arial"/>
        </w:rPr>
      </w:pPr>
      <w:r>
        <w:rPr>
          <w:rStyle w:val="Ohne"/>
          <w:rFonts w:ascii="Arial" w:hAnsi="Arial"/>
        </w:rPr>
        <w:t xml:space="preserve">Das neue Spielgruppenjahr beginnt am </w:t>
      </w:r>
      <w:r>
        <w:rPr>
          <w:rStyle w:val="Ohne"/>
          <w:rFonts w:ascii="Arial" w:hAnsi="Arial"/>
          <w:b/>
          <w:bCs/>
        </w:rPr>
        <w:t xml:space="preserve">Montag, </w:t>
      </w:r>
      <w:r w:rsidR="0039186B">
        <w:rPr>
          <w:rStyle w:val="Ohne"/>
          <w:rFonts w:ascii="Arial" w:hAnsi="Arial"/>
          <w:b/>
          <w:bCs/>
        </w:rPr>
        <w:t>19</w:t>
      </w:r>
      <w:r>
        <w:rPr>
          <w:rStyle w:val="Ohne"/>
          <w:rFonts w:ascii="Arial" w:hAnsi="Arial"/>
          <w:b/>
          <w:bCs/>
        </w:rPr>
        <w:t>. August 202</w:t>
      </w:r>
      <w:r w:rsidR="0039186B">
        <w:rPr>
          <w:rStyle w:val="Ohne"/>
          <w:rFonts w:ascii="Arial" w:hAnsi="Arial"/>
          <w:b/>
          <w:bCs/>
        </w:rPr>
        <w:t>4</w:t>
      </w:r>
      <w:r>
        <w:rPr>
          <w:rStyle w:val="Ohne"/>
          <w:rFonts w:ascii="Arial" w:hAnsi="Arial"/>
        </w:rPr>
        <w:t xml:space="preserve">. Weitere Informationen werden wir Ihnen zusammen mit den Gruppeneinteilungen vor den Sommerferien zustellen. </w:t>
      </w:r>
    </w:p>
    <w:p w14:paraId="061E42E0" w14:textId="77777777" w:rsidR="004306AA" w:rsidRDefault="00C06B8B" w:rsidP="004306AA">
      <w:pPr>
        <w:tabs>
          <w:tab w:val="left" w:pos="5103"/>
        </w:tabs>
        <w:rPr>
          <w:rStyle w:val="Ohne"/>
          <w:rFonts w:ascii="Arial" w:hAnsi="Arial"/>
        </w:rPr>
      </w:pPr>
      <w:r>
        <w:rPr>
          <w:rStyle w:val="Ohne"/>
          <w:rFonts w:ascii="Arial" w:hAnsi="Arial"/>
        </w:rPr>
        <w:t>Für weitere Fragen stehen wir Ihnen gerne zur Verf</w:t>
      </w:r>
      <w:r w:rsidR="004306AA">
        <w:rPr>
          <w:rStyle w:val="Ohne"/>
          <w:rFonts w:ascii="Arial" w:hAnsi="Arial"/>
        </w:rPr>
        <w:t>ügung.</w:t>
      </w:r>
    </w:p>
    <w:p w14:paraId="08161395" w14:textId="16B426C6" w:rsidR="004306AA" w:rsidRDefault="004306AA" w:rsidP="004306AA">
      <w:pPr>
        <w:tabs>
          <w:tab w:val="left" w:pos="5103"/>
        </w:tabs>
        <w:rPr>
          <w:rStyle w:val="Ohne"/>
          <w:rFonts w:ascii="Arial" w:eastAsia="Arial" w:hAnsi="Arial" w:cs="Arial"/>
        </w:rPr>
      </w:pPr>
      <w:r>
        <w:rPr>
          <w:rStyle w:val="Ohne"/>
          <w:rFonts w:ascii="Arial" w:hAnsi="Arial"/>
        </w:rPr>
        <w:t xml:space="preserve">                                                                                              </w:t>
      </w:r>
      <w:r w:rsidR="00C06B8B">
        <w:rPr>
          <w:rStyle w:val="Ohne"/>
          <w:rFonts w:ascii="Arial" w:hAnsi="Arial"/>
        </w:rPr>
        <w:t>Freundli</w:t>
      </w:r>
      <w:r>
        <w:rPr>
          <w:rStyle w:val="Ohne"/>
          <w:rFonts w:ascii="Arial" w:eastAsia="Arial" w:hAnsi="Arial" w:cs="Arial"/>
        </w:rPr>
        <w:t xml:space="preserve">che </w:t>
      </w:r>
      <w:proofErr w:type="spellStart"/>
      <w:r>
        <w:rPr>
          <w:rStyle w:val="Ohne"/>
          <w:rFonts w:ascii="Arial" w:eastAsia="Arial" w:hAnsi="Arial" w:cs="Arial"/>
        </w:rPr>
        <w:t>Grüsse</w:t>
      </w:r>
      <w:proofErr w:type="spellEnd"/>
    </w:p>
    <w:p w14:paraId="50576B51" w14:textId="1840362D" w:rsidR="00C06B8B" w:rsidRPr="00C7185F" w:rsidRDefault="004306AA" w:rsidP="004306AA">
      <w:pPr>
        <w:tabs>
          <w:tab w:val="left" w:pos="5103"/>
          <w:tab w:val="left" w:pos="5812"/>
        </w:tabs>
        <w:rPr>
          <w:rStyle w:val="Ohne"/>
          <w:rFonts w:ascii="Arial" w:hAnsi="Arial"/>
        </w:rPr>
      </w:pPr>
      <w:r>
        <w:rPr>
          <w:rStyle w:val="Ohne"/>
          <w:rFonts w:ascii="Arial" w:eastAsia="Arial" w:hAnsi="Arial" w:cs="Arial"/>
        </w:rPr>
        <w:t xml:space="preserve">                                                                                              </w:t>
      </w:r>
      <w:r w:rsidR="00C06B8B">
        <w:rPr>
          <w:rStyle w:val="Ohne"/>
          <w:rFonts w:ascii="Arial" w:hAnsi="Arial"/>
          <w:b/>
          <w:bCs/>
        </w:rPr>
        <w:t>Frauenverein Bonaduz</w:t>
      </w:r>
    </w:p>
    <w:p w14:paraId="109144CD" w14:textId="77777777" w:rsidR="00C06B8B" w:rsidRDefault="00C06B8B" w:rsidP="001E5F44">
      <w:pPr>
        <w:tabs>
          <w:tab w:val="left" w:pos="5103"/>
        </w:tabs>
        <w:spacing w:after="0"/>
        <w:rPr>
          <w:rStyle w:val="Ohne"/>
          <w:rFonts w:ascii="Arial" w:eastAsia="Arial" w:hAnsi="Arial" w:cs="Arial"/>
          <w:b/>
          <w:bCs/>
        </w:rPr>
      </w:pPr>
    </w:p>
    <w:p w14:paraId="44BCD8A0" w14:textId="77777777" w:rsidR="00C06B8B" w:rsidRDefault="00C06B8B" w:rsidP="001E5F44">
      <w:pPr>
        <w:tabs>
          <w:tab w:val="left" w:pos="5103"/>
        </w:tabs>
        <w:spacing w:after="0"/>
        <w:rPr>
          <w:rStyle w:val="Ohne"/>
          <w:rFonts w:ascii="Arial" w:eastAsia="Arial" w:hAnsi="Arial" w:cs="Arial"/>
        </w:rPr>
      </w:pPr>
    </w:p>
    <w:p w14:paraId="194E05B4" w14:textId="2D048D8E" w:rsidR="00C06B8B" w:rsidRDefault="002312ED" w:rsidP="0049070D">
      <w:pPr>
        <w:tabs>
          <w:tab w:val="left" w:pos="3544"/>
          <w:tab w:val="left" w:pos="5103"/>
          <w:tab w:val="left" w:pos="7088"/>
        </w:tabs>
        <w:spacing w:after="0"/>
        <w:rPr>
          <w:rStyle w:val="Ohne"/>
          <w:rFonts w:ascii="Arial" w:eastAsia="Arial" w:hAnsi="Arial" w:cs="Arial"/>
        </w:rPr>
      </w:pPr>
      <w:r>
        <w:rPr>
          <w:rStyle w:val="Ohne"/>
          <w:rFonts w:ascii="Arial" w:eastAsia="Arial" w:hAnsi="Arial" w:cs="Arial"/>
        </w:rPr>
        <w:tab/>
      </w:r>
      <w:r w:rsidR="0039186B">
        <w:rPr>
          <w:rStyle w:val="Ohne"/>
          <w:rFonts w:ascii="Arial" w:eastAsia="Arial" w:hAnsi="Arial" w:cs="Arial"/>
        </w:rPr>
        <w:t>Daniela Theus</w:t>
      </w:r>
      <w:r w:rsidR="0039186B">
        <w:rPr>
          <w:rStyle w:val="Ohne"/>
          <w:rFonts w:ascii="Arial" w:eastAsia="Arial" w:hAnsi="Arial" w:cs="Arial"/>
        </w:rPr>
        <w:tab/>
      </w:r>
      <w:r w:rsidR="00C06B8B">
        <w:rPr>
          <w:rStyle w:val="Ohne"/>
          <w:rFonts w:ascii="Arial" w:eastAsia="Arial" w:hAnsi="Arial" w:cs="Arial"/>
        </w:rPr>
        <w:tab/>
      </w:r>
      <w:r w:rsidR="0039186B">
        <w:rPr>
          <w:rStyle w:val="Ohne"/>
          <w:rFonts w:ascii="Arial" w:hAnsi="Arial"/>
        </w:rPr>
        <w:t>Manuela Beart</w:t>
      </w:r>
      <w:r w:rsidR="00197B87">
        <w:rPr>
          <w:rStyle w:val="Ohne"/>
          <w:rFonts w:ascii="Arial" w:hAnsi="Arial"/>
        </w:rPr>
        <w:t>h</w:t>
      </w:r>
    </w:p>
    <w:p w14:paraId="1BCF56AE" w14:textId="6C84BF46" w:rsidR="00C06B8B" w:rsidRPr="0049070D" w:rsidRDefault="00C06B8B" w:rsidP="0049070D">
      <w:pPr>
        <w:tabs>
          <w:tab w:val="left" w:pos="3544"/>
          <w:tab w:val="left" w:pos="5103"/>
          <w:tab w:val="left" w:pos="7088"/>
        </w:tabs>
        <w:spacing w:after="0"/>
        <w:rPr>
          <w:rStyle w:val="Ohne"/>
          <w:rFonts w:ascii="Arial" w:eastAsia="Arial" w:hAnsi="Arial" w:cs="Arial"/>
          <w:sz w:val="20"/>
          <w:szCs w:val="20"/>
        </w:rPr>
      </w:pPr>
      <w:r>
        <w:rPr>
          <w:rStyle w:val="Ohne"/>
          <w:rFonts w:ascii="Arial" w:hAnsi="Arial"/>
          <w:sz w:val="18"/>
          <w:szCs w:val="18"/>
        </w:rPr>
        <w:tab/>
      </w:r>
      <w:r w:rsidR="00366A05">
        <w:rPr>
          <w:rStyle w:val="Ohne"/>
          <w:rFonts w:ascii="Arial" w:hAnsi="Arial"/>
          <w:sz w:val="16"/>
          <w:szCs w:val="16"/>
        </w:rPr>
        <w:t>Vorstand Frauenverein</w:t>
      </w:r>
      <w:r w:rsidRPr="0049070D">
        <w:rPr>
          <w:rStyle w:val="Ohne"/>
          <w:rFonts w:ascii="Arial" w:hAnsi="Arial"/>
          <w:sz w:val="16"/>
          <w:szCs w:val="16"/>
        </w:rPr>
        <w:tab/>
      </w:r>
      <w:r w:rsidR="00366A05">
        <w:rPr>
          <w:rStyle w:val="Ohne"/>
          <w:rFonts w:ascii="Arial" w:hAnsi="Arial"/>
          <w:sz w:val="16"/>
          <w:szCs w:val="16"/>
        </w:rPr>
        <w:t>Vorstand Frauenverein</w:t>
      </w:r>
      <w:r w:rsidRPr="0049070D">
        <w:rPr>
          <w:rStyle w:val="Ohne"/>
          <w:rFonts w:ascii="Arial" w:hAnsi="Arial"/>
          <w:sz w:val="16"/>
          <w:szCs w:val="16"/>
        </w:rPr>
        <w:t xml:space="preserve"> </w:t>
      </w:r>
    </w:p>
    <w:p w14:paraId="7C3D21E8" w14:textId="437B3611" w:rsidR="00C06B8B" w:rsidRPr="0049070D" w:rsidRDefault="00C06B8B" w:rsidP="0049070D">
      <w:pPr>
        <w:tabs>
          <w:tab w:val="left" w:pos="3544"/>
          <w:tab w:val="left" w:pos="5103"/>
          <w:tab w:val="left" w:pos="6663"/>
        </w:tabs>
        <w:spacing w:after="0"/>
        <w:rPr>
          <w:rStyle w:val="Ohne"/>
          <w:rFonts w:ascii="Arial" w:eastAsia="Arial" w:hAnsi="Arial" w:cs="Arial"/>
          <w:sz w:val="16"/>
          <w:szCs w:val="16"/>
        </w:rPr>
      </w:pPr>
      <w:r w:rsidRPr="0049070D">
        <w:rPr>
          <w:rStyle w:val="Ohne"/>
          <w:rFonts w:ascii="Arial" w:eastAsia="Arial" w:hAnsi="Arial" w:cs="Arial"/>
          <w:sz w:val="20"/>
          <w:szCs w:val="20"/>
        </w:rPr>
        <w:tab/>
      </w:r>
      <w:r w:rsidRPr="0049070D">
        <w:rPr>
          <w:rStyle w:val="Ohne"/>
          <w:rFonts w:ascii="Arial" w:hAnsi="Arial"/>
          <w:sz w:val="16"/>
          <w:szCs w:val="16"/>
        </w:rPr>
        <w:t>Spielgruppenverantwortliche</w:t>
      </w:r>
      <w:r w:rsidRPr="0049070D">
        <w:rPr>
          <w:rStyle w:val="Ohne"/>
          <w:rFonts w:ascii="Arial" w:hAnsi="Arial"/>
          <w:sz w:val="16"/>
          <w:szCs w:val="16"/>
        </w:rPr>
        <w:tab/>
      </w:r>
    </w:p>
    <w:p w14:paraId="504AB32C" w14:textId="7264FBDE" w:rsidR="00C06B8B" w:rsidRPr="0049070D" w:rsidRDefault="00C06B8B" w:rsidP="00C06B8B">
      <w:pPr>
        <w:tabs>
          <w:tab w:val="left" w:pos="3402"/>
          <w:tab w:val="left" w:pos="5103"/>
          <w:tab w:val="left" w:pos="6663"/>
        </w:tabs>
        <w:spacing w:after="0"/>
        <w:rPr>
          <w:rStyle w:val="Ohne"/>
          <w:rFonts w:ascii="Arial" w:eastAsia="Arial" w:hAnsi="Arial" w:cs="Arial"/>
          <w:sz w:val="16"/>
          <w:szCs w:val="16"/>
        </w:rPr>
      </w:pPr>
      <w:r w:rsidRPr="0049070D">
        <w:rPr>
          <w:rStyle w:val="Ohne"/>
          <w:rFonts w:ascii="Arial" w:eastAsia="Arial" w:hAnsi="Arial" w:cs="Arial"/>
          <w:sz w:val="16"/>
          <w:szCs w:val="16"/>
        </w:rPr>
        <w:tab/>
      </w:r>
      <w:r w:rsidRPr="0049070D">
        <w:rPr>
          <w:rStyle w:val="Ohne"/>
          <w:rFonts w:ascii="Arial" w:eastAsia="Arial" w:hAnsi="Arial" w:cs="Arial"/>
          <w:sz w:val="16"/>
          <w:szCs w:val="16"/>
        </w:rPr>
        <w:tab/>
      </w:r>
      <w:r w:rsidRPr="0049070D">
        <w:rPr>
          <w:rStyle w:val="Ohne"/>
          <w:rFonts w:ascii="Arial" w:eastAsia="Arial" w:hAnsi="Arial" w:cs="Arial"/>
          <w:sz w:val="16"/>
          <w:szCs w:val="16"/>
        </w:rPr>
        <w:tab/>
      </w:r>
    </w:p>
    <w:p w14:paraId="5CC87C6B" w14:textId="77777777" w:rsidR="00C06B8B" w:rsidRDefault="00C06B8B" w:rsidP="00C06B8B">
      <w:pPr>
        <w:tabs>
          <w:tab w:val="left" w:pos="3402"/>
          <w:tab w:val="left" w:pos="5103"/>
          <w:tab w:val="left" w:pos="6663"/>
        </w:tabs>
        <w:spacing w:after="0"/>
        <w:rPr>
          <w:rStyle w:val="Ohne"/>
          <w:rFonts w:ascii="Arial" w:eastAsia="Arial" w:hAnsi="Arial" w:cs="Arial"/>
          <w:sz w:val="18"/>
          <w:szCs w:val="18"/>
        </w:rPr>
      </w:pPr>
    </w:p>
    <w:p w14:paraId="5CB47974" w14:textId="45997707" w:rsidR="00C06B8B" w:rsidRDefault="00C06B8B" w:rsidP="00C06B8B">
      <w:r>
        <w:rPr>
          <w:rStyle w:val="Ohne"/>
          <w:rFonts w:ascii="Arial" w:hAnsi="Arial"/>
          <w:b/>
          <w:bCs/>
          <w:sz w:val="28"/>
          <w:szCs w:val="28"/>
        </w:rPr>
        <w:lastRenderedPageBreak/>
        <w:t>Anmeldung für das Spielgruppenjahr 202</w:t>
      </w:r>
      <w:r w:rsidR="00197B87">
        <w:rPr>
          <w:rStyle w:val="Ohne"/>
          <w:rFonts w:ascii="Arial" w:hAnsi="Arial"/>
          <w:b/>
          <w:bCs/>
          <w:sz w:val="28"/>
          <w:szCs w:val="28"/>
        </w:rPr>
        <w:t>4</w:t>
      </w:r>
      <w:r>
        <w:rPr>
          <w:rStyle w:val="Ohne"/>
          <w:rFonts w:ascii="Arial" w:hAnsi="Arial"/>
          <w:b/>
          <w:bCs/>
          <w:sz w:val="28"/>
          <w:szCs w:val="28"/>
        </w:rPr>
        <w:t>/202</w:t>
      </w:r>
      <w:r w:rsidR="00197B87">
        <w:rPr>
          <w:rStyle w:val="Ohne"/>
          <w:rFonts w:ascii="Arial" w:hAnsi="Arial"/>
          <w:b/>
          <w:bCs/>
          <w:sz w:val="28"/>
          <w:szCs w:val="28"/>
        </w:rPr>
        <w:t>5</w:t>
      </w:r>
    </w:p>
    <w:p w14:paraId="12A439AD" w14:textId="77777777" w:rsidR="00C06B8B" w:rsidRDefault="00C06B8B" w:rsidP="00C06B8B">
      <w:pPr>
        <w:rPr>
          <w:rStyle w:val="Ohne"/>
          <w:rFonts w:ascii="Arial" w:eastAsia="Arial" w:hAnsi="Arial" w:cs="Arial"/>
        </w:rPr>
      </w:pPr>
      <w:r>
        <w:rPr>
          <w:rStyle w:val="Ohne"/>
          <w:rFonts w:ascii="Arial" w:hAnsi="Arial"/>
        </w:rPr>
        <w:t>Familienname: ………………………………………………………………………………………….</w:t>
      </w:r>
    </w:p>
    <w:p w14:paraId="41454FDB" w14:textId="77777777" w:rsidR="00C06B8B" w:rsidRDefault="00C06B8B" w:rsidP="00C06B8B">
      <w:pPr>
        <w:rPr>
          <w:rStyle w:val="Ohne"/>
          <w:rFonts w:ascii="Arial" w:eastAsia="Arial" w:hAnsi="Arial" w:cs="Arial"/>
        </w:rPr>
      </w:pPr>
      <w:r>
        <w:rPr>
          <w:rStyle w:val="Ohne"/>
          <w:rFonts w:ascii="Arial" w:hAnsi="Arial"/>
        </w:rPr>
        <w:t>Vorname des Kindes: ……………………………………. Geburtsdatum: …………………..........</w:t>
      </w:r>
    </w:p>
    <w:p w14:paraId="1B154C44" w14:textId="77777777" w:rsidR="00C06B8B" w:rsidRDefault="00C06B8B" w:rsidP="00C06B8B">
      <w:pPr>
        <w:rPr>
          <w:rStyle w:val="Ohne"/>
          <w:rFonts w:ascii="Arial" w:eastAsia="Arial" w:hAnsi="Arial" w:cs="Arial"/>
        </w:rPr>
      </w:pPr>
      <w:r>
        <w:rPr>
          <w:rStyle w:val="Ohne"/>
          <w:rFonts w:ascii="Arial" w:hAnsi="Arial"/>
        </w:rPr>
        <w:t>Vornamen der Eltern: ………………………………………………………………………………….</w:t>
      </w:r>
    </w:p>
    <w:p w14:paraId="1B1BA007" w14:textId="294D42BA" w:rsidR="00C06B8B" w:rsidRDefault="00C06B8B" w:rsidP="00C06B8B">
      <w:pPr>
        <w:rPr>
          <w:rStyle w:val="Ohne"/>
          <w:rFonts w:ascii="Arial" w:eastAsia="Arial" w:hAnsi="Arial" w:cs="Arial"/>
        </w:rPr>
      </w:pPr>
      <w:r>
        <w:rPr>
          <w:rStyle w:val="Ohne"/>
          <w:rFonts w:ascii="Arial" w:hAnsi="Arial"/>
        </w:rPr>
        <w:t>Adresse: ……………</w:t>
      </w:r>
      <w:r w:rsidR="00C22BF2">
        <w:rPr>
          <w:rStyle w:val="Ohne"/>
          <w:rFonts w:ascii="Arial" w:hAnsi="Arial"/>
        </w:rPr>
        <w:t>…………………………………………………………………………………...</w:t>
      </w:r>
    </w:p>
    <w:p w14:paraId="0DD6DF6C" w14:textId="61280C61" w:rsidR="00C06B8B" w:rsidRDefault="00C06B8B" w:rsidP="00C06B8B">
      <w:pPr>
        <w:rPr>
          <w:rStyle w:val="Ohne"/>
          <w:rFonts w:ascii="Arial" w:eastAsia="Arial" w:hAnsi="Arial" w:cs="Arial"/>
        </w:rPr>
      </w:pPr>
      <w:r>
        <w:rPr>
          <w:rStyle w:val="Ohne"/>
          <w:rFonts w:ascii="Arial" w:hAnsi="Arial"/>
        </w:rPr>
        <w:t xml:space="preserve">Telefon: ………………………………………….. </w:t>
      </w:r>
      <w:r w:rsidR="00C7185F">
        <w:rPr>
          <w:rStyle w:val="Ohne"/>
          <w:rFonts w:ascii="Arial" w:hAnsi="Arial"/>
        </w:rPr>
        <w:t>Handy</w:t>
      </w:r>
      <w:r>
        <w:rPr>
          <w:rStyle w:val="Ohne"/>
          <w:rFonts w:ascii="Arial" w:hAnsi="Arial"/>
        </w:rPr>
        <w:t>: ……………………………………………</w:t>
      </w:r>
    </w:p>
    <w:p w14:paraId="0745F287" w14:textId="1DA0BE4F" w:rsidR="00C06B8B" w:rsidRDefault="00C06B8B" w:rsidP="00C06B8B">
      <w:pPr>
        <w:rPr>
          <w:rStyle w:val="Ohne"/>
          <w:rFonts w:ascii="Arial" w:eastAsia="Arial" w:hAnsi="Arial" w:cs="Arial"/>
        </w:rPr>
      </w:pPr>
      <w:r>
        <w:rPr>
          <w:rStyle w:val="Ohne"/>
          <w:rFonts w:ascii="Arial" w:hAnsi="Arial"/>
        </w:rPr>
        <w:t>E-Mail: ……………………</w:t>
      </w:r>
      <w:r w:rsidR="00C22BF2">
        <w:rPr>
          <w:rStyle w:val="Ohne"/>
          <w:rFonts w:ascii="Arial" w:hAnsi="Arial"/>
        </w:rPr>
        <w:t>………………………………………………………………………</w:t>
      </w:r>
      <w:proofErr w:type="gramStart"/>
      <w:r w:rsidR="00C22BF2">
        <w:rPr>
          <w:rStyle w:val="Ohne"/>
          <w:rFonts w:ascii="Arial" w:hAnsi="Arial"/>
        </w:rPr>
        <w:t>……</w:t>
      </w:r>
      <w:r w:rsidR="00C7185F">
        <w:rPr>
          <w:rStyle w:val="Ohne"/>
          <w:rFonts w:ascii="Arial" w:hAnsi="Arial"/>
        </w:rPr>
        <w:t>.</w:t>
      </w:r>
      <w:proofErr w:type="gramEnd"/>
      <w:r w:rsidR="00C7185F">
        <w:rPr>
          <w:rStyle w:val="Ohne"/>
          <w:rFonts w:ascii="Arial" w:hAnsi="Arial"/>
        </w:rPr>
        <w:t>.</w:t>
      </w:r>
      <w:r w:rsidR="00C22BF2">
        <w:rPr>
          <w:rStyle w:val="Ohne"/>
          <w:rFonts w:ascii="Arial" w:hAnsi="Arial"/>
        </w:rPr>
        <w:br/>
      </w:r>
      <w:r w:rsidR="00C22BF2">
        <w:rPr>
          <w:rStyle w:val="Ohne"/>
          <w:rFonts w:ascii="Arial" w:hAnsi="Arial"/>
        </w:rPr>
        <w:br/>
        <w:t>Allergien des Kindes: ………………………………………………………………………………….</w:t>
      </w:r>
    </w:p>
    <w:p w14:paraId="47BE71C1" w14:textId="77777777" w:rsidR="00C7185F" w:rsidRDefault="00C06B8B" w:rsidP="00C7185F">
      <w:pPr>
        <w:rPr>
          <w:rStyle w:val="Ohne"/>
          <w:rFonts w:ascii="Arial" w:hAnsi="Arial"/>
        </w:rPr>
      </w:pPr>
      <w:r>
        <w:rPr>
          <w:rStyle w:val="Ohne"/>
          <w:rFonts w:ascii="Arial" w:hAnsi="Arial"/>
        </w:rPr>
        <w:t xml:space="preserve">Ich bin einverstanden, dass mein Kind fotografiert werden darf:    </w:t>
      </w:r>
      <w:r>
        <w:rPr>
          <w:rStyle w:val="Ohne"/>
          <w:rFonts w:ascii="Arial" w:eastAsia="Arial" w:hAnsi="Arial" w:cs="Arial"/>
          <w:noProof/>
          <w:lang w:eastAsia="de-DE"/>
        </w:rPr>
        <w:drawing>
          <wp:inline distT="0" distB="0" distL="0" distR="0" wp14:anchorId="1A0F7C89" wp14:editId="05D7B294">
            <wp:extent cx="132080" cy="146050"/>
            <wp:effectExtent l="0" t="0" r="1270" b="6350"/>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7"/>
                    <a:stretch>
                      <a:fillRect/>
                    </a:stretch>
                  </pic:blipFill>
                  <pic:spPr>
                    <a:xfrm>
                      <a:off x="0" y="0"/>
                      <a:ext cx="132080" cy="146050"/>
                    </a:xfrm>
                    <a:prstGeom prst="rect">
                      <a:avLst/>
                    </a:prstGeom>
                    <a:ln w="12700" cap="flat">
                      <a:noFill/>
                      <a:miter lim="400000"/>
                    </a:ln>
                    <a:effectLst/>
                  </pic:spPr>
                </pic:pic>
              </a:graphicData>
            </a:graphic>
          </wp:inline>
        </w:drawing>
      </w:r>
      <w:r>
        <w:rPr>
          <w:rStyle w:val="Ohne"/>
          <w:rFonts w:ascii="Arial" w:hAnsi="Arial"/>
        </w:rPr>
        <w:t xml:space="preserve"> Ja            </w:t>
      </w:r>
      <w:r>
        <w:rPr>
          <w:rStyle w:val="Ohne"/>
          <w:rFonts w:ascii="Arial" w:eastAsia="Arial" w:hAnsi="Arial" w:cs="Arial"/>
          <w:noProof/>
          <w:lang w:eastAsia="de-DE"/>
        </w:rPr>
        <w:drawing>
          <wp:inline distT="0" distB="0" distL="0" distR="0" wp14:anchorId="50314FF1" wp14:editId="75139F59">
            <wp:extent cx="114300" cy="146050"/>
            <wp:effectExtent l="0" t="0" r="0" b="6350"/>
            <wp:docPr id="1073741829" name="officeArt object" descr="image1.png"/>
            <wp:cNvGraphicFramePr/>
            <a:graphic xmlns:a="http://schemas.openxmlformats.org/drawingml/2006/main">
              <a:graphicData uri="http://schemas.openxmlformats.org/drawingml/2006/picture">
                <pic:pic xmlns:pic="http://schemas.openxmlformats.org/drawingml/2006/picture">
                  <pic:nvPicPr>
                    <pic:cNvPr id="1073741829" name="image1.png" descr="image1.png"/>
                    <pic:cNvPicPr>
                      <a:picLocks noChangeAspect="1"/>
                    </pic:cNvPicPr>
                  </pic:nvPicPr>
                  <pic:blipFill>
                    <a:blip r:embed="rId7"/>
                    <a:stretch>
                      <a:fillRect/>
                    </a:stretch>
                  </pic:blipFill>
                  <pic:spPr>
                    <a:xfrm>
                      <a:off x="0" y="0"/>
                      <a:ext cx="114300" cy="146050"/>
                    </a:xfrm>
                    <a:prstGeom prst="rect">
                      <a:avLst/>
                    </a:prstGeom>
                    <a:ln w="12700" cap="flat">
                      <a:noFill/>
                      <a:miter lim="400000"/>
                    </a:ln>
                    <a:effectLst/>
                  </pic:spPr>
                </pic:pic>
              </a:graphicData>
            </a:graphic>
          </wp:inline>
        </w:drawing>
      </w:r>
      <w:r>
        <w:rPr>
          <w:rStyle w:val="Ohne"/>
          <w:rFonts w:ascii="Arial" w:hAnsi="Arial"/>
        </w:rPr>
        <w:t xml:space="preserve"> Nein    </w:t>
      </w:r>
    </w:p>
    <w:p w14:paraId="00A3539A" w14:textId="16735854" w:rsidR="00C7185F" w:rsidRDefault="00C06B8B" w:rsidP="00C7185F">
      <w:pPr>
        <w:rPr>
          <w:rStyle w:val="Ohne"/>
          <w:rFonts w:ascii="Arial" w:hAnsi="Arial"/>
          <w:sz w:val="18"/>
          <w:szCs w:val="18"/>
        </w:rPr>
      </w:pPr>
      <w:r>
        <w:rPr>
          <w:rStyle w:val="Ohne"/>
          <w:rFonts w:ascii="Arial" w:hAnsi="Arial"/>
          <w:sz w:val="18"/>
          <w:szCs w:val="18"/>
        </w:rPr>
        <w:t xml:space="preserve">Die </w:t>
      </w:r>
      <w:r w:rsidR="00C7185F">
        <w:rPr>
          <w:rStyle w:val="Ohne"/>
          <w:rFonts w:ascii="Arial" w:hAnsi="Arial"/>
          <w:sz w:val="18"/>
          <w:szCs w:val="18"/>
        </w:rPr>
        <w:t>Fotos werden nicht an Dritte herausgegeben!</w:t>
      </w:r>
    </w:p>
    <w:p w14:paraId="12249EBB" w14:textId="358C4357" w:rsidR="00C7185F" w:rsidRPr="00C7185F" w:rsidRDefault="004306AA" w:rsidP="00C7185F">
      <w:pPr>
        <w:rPr>
          <w:rStyle w:val="Ohne"/>
          <w:rFonts w:ascii="Arial" w:hAnsi="Arial"/>
          <w:sz w:val="18"/>
          <w:szCs w:val="18"/>
        </w:rPr>
      </w:pPr>
      <w:r w:rsidRPr="004306AA">
        <w:rPr>
          <w:rStyle w:val="Ohne"/>
        </w:rPr>
        <w:drawing>
          <wp:inline distT="0" distB="0" distL="0" distR="0" wp14:anchorId="43F91A87" wp14:editId="7D475B73">
            <wp:extent cx="5705475" cy="3514725"/>
            <wp:effectExtent l="0" t="0" r="9525" b="9525"/>
            <wp:docPr id="16139091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514725"/>
                    </a:xfrm>
                    <a:prstGeom prst="rect">
                      <a:avLst/>
                    </a:prstGeom>
                    <a:noFill/>
                    <a:ln>
                      <a:noFill/>
                    </a:ln>
                  </pic:spPr>
                </pic:pic>
              </a:graphicData>
            </a:graphic>
          </wp:inline>
        </w:drawing>
      </w:r>
    </w:p>
    <w:p w14:paraId="760466D3" w14:textId="243860C6" w:rsidR="00C06B8B" w:rsidRDefault="00C06B8B" w:rsidP="00C06B8B">
      <w:pPr>
        <w:rPr>
          <w:rStyle w:val="Ohne"/>
          <w:rFonts w:ascii="Arial" w:eastAsia="Arial" w:hAnsi="Arial" w:cs="Arial"/>
        </w:rPr>
      </w:pPr>
      <w:r>
        <w:rPr>
          <w:rStyle w:val="Ohne"/>
          <w:rFonts w:ascii="Arial" w:hAnsi="Arial"/>
        </w:rPr>
        <w:t>An welchen Wochentagen die SG definitiv stattfindet</w:t>
      </w:r>
      <w:r w:rsidR="00386206">
        <w:rPr>
          <w:rStyle w:val="Ohne"/>
          <w:rFonts w:ascii="Arial" w:hAnsi="Arial"/>
        </w:rPr>
        <w:t xml:space="preserve"> und ob es eine Nachmittagsgruppe gibt</w:t>
      </w:r>
      <w:r>
        <w:rPr>
          <w:rStyle w:val="Ohne"/>
          <w:rFonts w:ascii="Arial" w:hAnsi="Arial"/>
        </w:rPr>
        <w:t>, ist von der Einteilung resp. der Anzahl der Anmeldungen abhängig.</w:t>
      </w:r>
      <w:r w:rsidR="005114C0">
        <w:rPr>
          <w:rStyle w:val="Ohne"/>
          <w:rFonts w:ascii="Arial" w:hAnsi="Arial"/>
        </w:rPr>
        <w:t xml:space="preserve"> </w:t>
      </w:r>
      <w:r>
        <w:rPr>
          <w:rStyle w:val="Ohne"/>
          <w:rFonts w:ascii="Arial" w:hAnsi="Arial"/>
        </w:rPr>
        <w:t>Wir werden uns bemühen, eine möglichst optimale Einteilung zu machen. Es besteht jedoch keine Garantie, dass alle Wünsche berücksichtigt werden können.</w:t>
      </w:r>
    </w:p>
    <w:p w14:paraId="0FC13177" w14:textId="19FAFDE9" w:rsidR="001D6568" w:rsidRPr="00C7185F" w:rsidRDefault="00C22BF2">
      <w:pPr>
        <w:rPr>
          <w:rFonts w:ascii="Arial" w:hAnsi="Arial" w:cstheme="majorHAnsi"/>
        </w:rPr>
      </w:pPr>
      <w:r>
        <w:rPr>
          <w:rStyle w:val="Ohne"/>
          <w:rFonts w:ascii="Arial" w:hAnsi="Arial"/>
        </w:rPr>
        <w:t xml:space="preserve">Dieses </w:t>
      </w:r>
      <w:r w:rsidR="00C06B8B">
        <w:rPr>
          <w:rStyle w:val="Ohne"/>
          <w:rFonts w:ascii="Arial" w:hAnsi="Arial"/>
        </w:rPr>
        <w:t xml:space="preserve">Anmeldungsformular bis </w:t>
      </w:r>
      <w:r>
        <w:rPr>
          <w:rStyle w:val="Ohne"/>
          <w:rFonts w:ascii="Arial" w:hAnsi="Arial"/>
        </w:rPr>
        <w:t xml:space="preserve">zum </w:t>
      </w:r>
      <w:r w:rsidR="00197B87">
        <w:rPr>
          <w:rStyle w:val="Ohne"/>
          <w:rFonts w:ascii="Arial" w:hAnsi="Arial"/>
          <w:b/>
          <w:bCs/>
          <w:color w:val="FF0000"/>
          <w:u w:color="FF0000"/>
          <w:shd w:val="clear" w:color="auto" w:fill="FFFF00"/>
        </w:rPr>
        <w:t>28</w:t>
      </w:r>
      <w:r>
        <w:rPr>
          <w:rStyle w:val="Ohne"/>
          <w:rFonts w:ascii="Arial" w:hAnsi="Arial"/>
          <w:b/>
          <w:bCs/>
          <w:color w:val="FF0000"/>
          <w:u w:color="FF0000"/>
          <w:shd w:val="clear" w:color="auto" w:fill="FFFF00"/>
        </w:rPr>
        <w:t>. April 202</w:t>
      </w:r>
      <w:r w:rsidR="00197B87">
        <w:rPr>
          <w:rStyle w:val="Ohne"/>
          <w:rFonts w:ascii="Arial" w:hAnsi="Arial"/>
          <w:b/>
          <w:bCs/>
          <w:color w:val="FF0000"/>
          <w:u w:color="FF0000"/>
          <w:shd w:val="clear" w:color="auto" w:fill="FFFF00"/>
        </w:rPr>
        <w:t>4</w:t>
      </w:r>
      <w:r w:rsidR="00C06B8B">
        <w:rPr>
          <w:rStyle w:val="Ohne"/>
          <w:rFonts w:ascii="Arial" w:hAnsi="Arial"/>
        </w:rPr>
        <w:t xml:space="preserve"> </w:t>
      </w:r>
      <w:r w:rsidR="00473920" w:rsidRPr="00D2260E">
        <w:rPr>
          <w:rStyle w:val="Ohne"/>
          <w:rFonts w:ascii="Arial" w:hAnsi="Arial"/>
        </w:rPr>
        <w:t xml:space="preserve">an </w:t>
      </w:r>
      <w:r w:rsidR="00197B87">
        <w:rPr>
          <w:rFonts w:ascii="Arial" w:hAnsi="Arial" w:cstheme="majorHAnsi"/>
        </w:rPr>
        <w:t xml:space="preserve">Daniela Theus, </w:t>
      </w:r>
      <w:proofErr w:type="spellStart"/>
      <w:r w:rsidR="00197B87">
        <w:rPr>
          <w:rFonts w:ascii="Arial" w:hAnsi="Arial" w:cstheme="majorHAnsi"/>
        </w:rPr>
        <w:t>Islaweg</w:t>
      </w:r>
      <w:proofErr w:type="spellEnd"/>
      <w:r w:rsidR="00197B87">
        <w:rPr>
          <w:rFonts w:ascii="Arial" w:hAnsi="Arial" w:cstheme="majorHAnsi"/>
        </w:rPr>
        <w:t xml:space="preserve"> 2</w:t>
      </w:r>
      <w:r w:rsidR="00D2260E" w:rsidRPr="00D2260E">
        <w:rPr>
          <w:rFonts w:ascii="Arial" w:hAnsi="Arial" w:cstheme="majorHAnsi"/>
        </w:rPr>
        <w:t xml:space="preserve">, </w:t>
      </w:r>
      <w:r w:rsidR="00C7185F">
        <w:rPr>
          <w:rFonts w:ascii="Arial" w:hAnsi="Arial" w:cstheme="majorHAnsi"/>
        </w:rPr>
        <w:t xml:space="preserve">          </w:t>
      </w:r>
      <w:r w:rsidR="00D2260E" w:rsidRPr="00D2260E">
        <w:rPr>
          <w:rFonts w:ascii="Arial" w:hAnsi="Arial" w:cstheme="majorHAnsi"/>
        </w:rPr>
        <w:t>7402 Bonaduz</w:t>
      </w:r>
      <w:r w:rsidR="00C06B8B" w:rsidRPr="00D2260E">
        <w:rPr>
          <w:rStyle w:val="Ohne"/>
          <w:rFonts w:ascii="Arial" w:hAnsi="Arial"/>
        </w:rPr>
        <w:t xml:space="preserve"> oder per</w:t>
      </w:r>
      <w:r w:rsidR="00C06B8B">
        <w:rPr>
          <w:rStyle w:val="Ohne"/>
          <w:rFonts w:ascii="Arial" w:hAnsi="Arial"/>
        </w:rPr>
        <w:t xml:space="preserve"> Mail an </w:t>
      </w:r>
      <w:hyperlink r:id="rId9" w:history="1">
        <w:r w:rsidR="00C06B8B" w:rsidRPr="003B6BCD">
          <w:rPr>
            <w:rStyle w:val="Hyperlink1"/>
            <w:lang w:val="de-CH"/>
          </w:rPr>
          <w:t>spielgruppe@frauenverein-bonaduz.ch</w:t>
        </w:r>
      </w:hyperlink>
      <w:r w:rsidR="00C06B8B">
        <w:rPr>
          <w:rStyle w:val="Ohne"/>
          <w:rFonts w:ascii="Arial" w:hAnsi="Arial"/>
        </w:rPr>
        <w:t xml:space="preserve"> sende</w:t>
      </w:r>
      <w:r>
        <w:rPr>
          <w:rStyle w:val="Ohne"/>
          <w:rFonts w:ascii="Arial" w:hAnsi="Arial"/>
        </w:rPr>
        <w:t>n</w:t>
      </w:r>
      <w:r w:rsidR="00C06B8B">
        <w:rPr>
          <w:rStyle w:val="Ohne"/>
          <w:rFonts w:ascii="Arial" w:hAnsi="Arial"/>
        </w:rPr>
        <w:t>.</w:t>
      </w:r>
    </w:p>
    <w:sectPr w:rsidR="001D6568" w:rsidRPr="00C7185F">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5D26" w14:textId="77777777" w:rsidR="0013754D" w:rsidRDefault="0013754D">
      <w:pPr>
        <w:spacing w:after="0" w:line="240" w:lineRule="auto"/>
      </w:pPr>
      <w:r>
        <w:separator/>
      </w:r>
    </w:p>
  </w:endnote>
  <w:endnote w:type="continuationSeparator" w:id="0">
    <w:p w14:paraId="2F849657" w14:textId="77777777" w:rsidR="0013754D" w:rsidRDefault="0013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65D" w14:textId="77777777" w:rsidR="009A6282" w:rsidRDefault="009A628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839A" w14:textId="77777777" w:rsidR="0013754D" w:rsidRDefault="0013754D">
      <w:pPr>
        <w:spacing w:after="0" w:line="240" w:lineRule="auto"/>
      </w:pPr>
      <w:r>
        <w:separator/>
      </w:r>
    </w:p>
  </w:footnote>
  <w:footnote w:type="continuationSeparator" w:id="0">
    <w:p w14:paraId="2D43E3A9" w14:textId="77777777" w:rsidR="0013754D" w:rsidRDefault="0013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B494" w14:textId="77777777" w:rsidR="009A6282" w:rsidRDefault="009A6282">
    <w:pPr>
      <w:tabs>
        <w:tab w:val="left" w:pos="5040"/>
      </w:tabs>
    </w:pPr>
    <w:r>
      <w:rPr>
        <w:noProof/>
        <w:lang w:eastAsia="de-DE"/>
      </w:rPr>
      <w:drawing>
        <wp:anchor distT="152400" distB="152400" distL="152400" distR="152400" simplePos="0" relativeHeight="251659264" behindDoc="1" locked="0" layoutInCell="1" allowOverlap="1" wp14:anchorId="5B17F7F6" wp14:editId="4190707C">
          <wp:simplePos x="0" y="0"/>
          <wp:positionH relativeFrom="page">
            <wp:posOffset>4436745</wp:posOffset>
          </wp:positionH>
          <wp:positionV relativeFrom="page">
            <wp:posOffset>168275</wp:posOffset>
          </wp:positionV>
          <wp:extent cx="1057275" cy="933450"/>
          <wp:effectExtent l="0" t="0" r="0" b="0"/>
          <wp:wrapNone/>
          <wp:docPr id="11" name="officeArt object" descr="LogoSpielgruppe"/>
          <wp:cNvGraphicFramePr/>
          <a:graphic xmlns:a="http://schemas.openxmlformats.org/drawingml/2006/main">
            <a:graphicData uri="http://schemas.openxmlformats.org/drawingml/2006/picture">
              <pic:pic xmlns:pic="http://schemas.openxmlformats.org/drawingml/2006/picture">
                <pic:nvPicPr>
                  <pic:cNvPr id="1073741826" name="LogoSpielgruppe" descr="LogoSpielgruppe"/>
                  <pic:cNvPicPr>
                    <a:picLocks noChangeAspect="1"/>
                  </pic:cNvPicPr>
                </pic:nvPicPr>
                <pic:blipFill>
                  <a:blip r:embed="rId1"/>
                  <a:stretch>
                    <a:fillRect/>
                  </a:stretch>
                </pic:blipFill>
                <pic:spPr>
                  <a:xfrm>
                    <a:off x="0" y="0"/>
                    <a:ext cx="1057275" cy="93345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0288" behindDoc="1" locked="0" layoutInCell="1" allowOverlap="1" wp14:anchorId="5D380FE6" wp14:editId="4AC6D600">
          <wp:simplePos x="0" y="0"/>
          <wp:positionH relativeFrom="page">
            <wp:posOffset>5427345</wp:posOffset>
          </wp:positionH>
          <wp:positionV relativeFrom="page">
            <wp:posOffset>168275</wp:posOffset>
          </wp:positionV>
          <wp:extent cx="1552575" cy="771525"/>
          <wp:effectExtent l="0" t="0" r="0" b="0"/>
          <wp:wrapNone/>
          <wp:docPr id="12" name="officeArt object" descr="SchriftLogoSpielgruppe"/>
          <wp:cNvGraphicFramePr/>
          <a:graphic xmlns:a="http://schemas.openxmlformats.org/drawingml/2006/main">
            <a:graphicData uri="http://schemas.openxmlformats.org/drawingml/2006/picture">
              <pic:pic xmlns:pic="http://schemas.openxmlformats.org/drawingml/2006/picture">
                <pic:nvPicPr>
                  <pic:cNvPr id="1073741827" name="SchriftLogoSpielgruppe" descr="SchriftLogoSpielgruppe"/>
                  <pic:cNvPicPr>
                    <a:picLocks noChangeAspect="1"/>
                  </pic:cNvPicPr>
                </pic:nvPicPr>
                <pic:blipFill>
                  <a:blip r:embed="rId2"/>
                  <a:stretch>
                    <a:fillRect/>
                  </a:stretch>
                </pic:blipFill>
                <pic:spPr>
                  <a:xfrm>
                    <a:off x="0" y="0"/>
                    <a:ext cx="1552575" cy="771525"/>
                  </a:xfrm>
                  <a:prstGeom prst="rect">
                    <a:avLst/>
                  </a:prstGeom>
                  <a:ln w="12700" cap="flat">
                    <a:noFill/>
                    <a:miter lim="400000"/>
                  </a:ln>
                  <a:effectLst/>
                </pic:spPr>
              </pic:pic>
            </a:graphicData>
          </a:graphic>
        </wp:anchor>
      </w:drawing>
    </w:r>
    <w:r>
      <w:rPr>
        <w:noProof/>
        <w:lang w:eastAsia="de-DE"/>
      </w:rPr>
      <w:drawing>
        <wp:inline distT="0" distB="0" distL="0" distR="0" wp14:anchorId="490CA9F9" wp14:editId="05E1857C">
          <wp:extent cx="1105535" cy="699770"/>
          <wp:effectExtent l="0" t="0" r="0" b="0"/>
          <wp:docPr id="1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3"/>
                  <a:stretch>
                    <a:fillRect/>
                  </a:stretch>
                </pic:blipFill>
                <pic:spPr>
                  <a:xfrm>
                    <a:off x="0" y="0"/>
                    <a:ext cx="1105535" cy="699770"/>
                  </a:xfrm>
                  <a:prstGeom prst="rect">
                    <a:avLst/>
                  </a:prstGeom>
                  <a:ln w="12700" cap="flat">
                    <a:noFill/>
                    <a:miter lim="400000"/>
                  </a:ln>
                  <a:effectLst/>
                </pic:spPr>
              </pic:pic>
            </a:graphicData>
          </a:graphic>
        </wp:inline>
      </w:drawing>
    </w:r>
    <w:r>
      <w:rPr>
        <w:lang w:val="it-I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8B"/>
    <w:rsid w:val="00076DB4"/>
    <w:rsid w:val="00120C02"/>
    <w:rsid w:val="0013754D"/>
    <w:rsid w:val="001930EA"/>
    <w:rsid w:val="00197B87"/>
    <w:rsid w:val="001D6568"/>
    <w:rsid w:val="001E5F44"/>
    <w:rsid w:val="001F1CB0"/>
    <w:rsid w:val="001F7D90"/>
    <w:rsid w:val="002312ED"/>
    <w:rsid w:val="00235818"/>
    <w:rsid w:val="00366A05"/>
    <w:rsid w:val="00386206"/>
    <w:rsid w:val="0039186B"/>
    <w:rsid w:val="003B6BCD"/>
    <w:rsid w:val="003B7DE8"/>
    <w:rsid w:val="003C03EE"/>
    <w:rsid w:val="003C0913"/>
    <w:rsid w:val="00422909"/>
    <w:rsid w:val="004306AA"/>
    <w:rsid w:val="00432537"/>
    <w:rsid w:val="00473920"/>
    <w:rsid w:val="0049070D"/>
    <w:rsid w:val="005114C0"/>
    <w:rsid w:val="005E1B18"/>
    <w:rsid w:val="00604C26"/>
    <w:rsid w:val="0074240B"/>
    <w:rsid w:val="00781386"/>
    <w:rsid w:val="008B4D07"/>
    <w:rsid w:val="00941CFA"/>
    <w:rsid w:val="00946E3F"/>
    <w:rsid w:val="00982E1C"/>
    <w:rsid w:val="009A6282"/>
    <w:rsid w:val="00A375D9"/>
    <w:rsid w:val="00C06B8B"/>
    <w:rsid w:val="00C22BF2"/>
    <w:rsid w:val="00C7185F"/>
    <w:rsid w:val="00D2260E"/>
    <w:rsid w:val="00DC0898"/>
    <w:rsid w:val="00DE2E7F"/>
    <w:rsid w:val="00E621CB"/>
    <w:rsid w:val="00ED4264"/>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6C4FB"/>
  <w15:docId w15:val="{DB31DECF-113C-3B4F-9FB3-D4795A84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6B8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C06B8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de-LI"/>
    </w:rPr>
  </w:style>
  <w:style w:type="character" w:customStyle="1" w:styleId="Ohne">
    <w:name w:val="Ohne"/>
    <w:rsid w:val="00C06B8B"/>
  </w:style>
  <w:style w:type="character" w:customStyle="1" w:styleId="Hyperlink0">
    <w:name w:val="Hyperlink.0"/>
    <w:basedOn w:val="Ohne"/>
    <w:rsid w:val="00C06B8B"/>
    <w:rPr>
      <w:rFonts w:ascii="Arial" w:eastAsia="Arial" w:hAnsi="Arial" w:cs="Arial"/>
      <w:i/>
      <w:iCs/>
      <w:color w:val="000000"/>
      <w:sz w:val="20"/>
      <w:szCs w:val="20"/>
      <w:u w:val="single" w:color="000000"/>
    </w:rPr>
  </w:style>
  <w:style w:type="character" w:customStyle="1" w:styleId="Hyperlink1">
    <w:name w:val="Hyperlink.1"/>
    <w:basedOn w:val="Ohne"/>
    <w:rsid w:val="00C06B8B"/>
    <w:rPr>
      <w:color w:val="0000FF"/>
      <w:u w:val="single" w:color="0000FF"/>
      <w:lang w:val="en-US"/>
    </w:rPr>
  </w:style>
  <w:style w:type="paragraph" w:styleId="Sprechblasentext">
    <w:name w:val="Balloon Text"/>
    <w:basedOn w:val="Standard"/>
    <w:link w:val="SprechblasentextZchn"/>
    <w:uiPriority w:val="99"/>
    <w:semiHidden/>
    <w:unhideWhenUsed/>
    <w:rsid w:val="002312ED"/>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312ED"/>
    <w:rPr>
      <w:rFonts w:ascii="Lucida Grande" w:eastAsia="Calibri" w:hAnsi="Lucida Grande" w:cs="Calibri"/>
      <w:color w:val="000000"/>
      <w:sz w:val="18"/>
      <w:szCs w:val="18"/>
      <w:u w:color="000000"/>
      <w:bdr w:val="nil"/>
      <w:lang w:val="de-DE"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uenverein-bonaduz.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pielgruppe@frauenverein-bonaduz.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info@carrosserie-bearth.ch</cp:lastModifiedBy>
  <cp:revision>2</cp:revision>
  <cp:lastPrinted>2024-02-01T07:55:00Z</cp:lastPrinted>
  <dcterms:created xsi:type="dcterms:W3CDTF">2024-02-05T16:44:00Z</dcterms:created>
  <dcterms:modified xsi:type="dcterms:W3CDTF">2024-02-05T16:44:00Z</dcterms:modified>
</cp:coreProperties>
</file>